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65052" w14:textId="543C2E69" w:rsidR="00E35A6C" w:rsidRPr="00B056DA" w:rsidRDefault="00E35A6C" w:rsidP="00D970B6">
      <w:pPr>
        <w:spacing w:line="240" w:lineRule="auto"/>
        <w:rPr>
          <w:rFonts w:ascii="Garamond" w:hAnsi="Garamond"/>
        </w:rPr>
      </w:pPr>
      <w:r w:rsidRPr="00B056DA">
        <w:rPr>
          <w:rFonts w:ascii="Garamond" w:hAnsi="Garamond"/>
          <w:noProof/>
        </w:rPr>
        <mc:AlternateContent>
          <mc:Choice Requires="wps">
            <w:drawing>
              <wp:anchor distT="0" distB="0" distL="114300" distR="114300" simplePos="0" relativeHeight="251653120" behindDoc="0" locked="0" layoutInCell="1" allowOverlap="1" wp14:anchorId="1F7A93BA" wp14:editId="172AC5BD">
                <wp:simplePos x="0" y="0"/>
                <wp:positionH relativeFrom="column">
                  <wp:posOffset>2286000</wp:posOffset>
                </wp:positionH>
                <wp:positionV relativeFrom="paragraph">
                  <wp:posOffset>857250</wp:posOffset>
                </wp:positionV>
                <wp:extent cx="114300" cy="457200"/>
                <wp:effectExtent l="0" t="0" r="38100" b="25400"/>
                <wp:wrapNone/>
                <wp:docPr id="2" name="Straight Connector 2"/>
                <wp:cNvGraphicFramePr/>
                <a:graphic xmlns:a="http://schemas.openxmlformats.org/drawingml/2006/main">
                  <a:graphicData uri="http://schemas.microsoft.com/office/word/2010/wordprocessingShape">
                    <wps:wsp>
                      <wps:cNvCnPr/>
                      <wps:spPr>
                        <a:xfrm flipH="1">
                          <a:off x="0" y="0"/>
                          <a:ext cx="114300" cy="45720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9B8AEE9" id="Straight Connector 2" o:spid="_x0000_s1026" style="position:absolute;flip:x;z-index:251653120;visibility:visible;mso-wrap-style:square;mso-wrap-distance-left:9pt;mso-wrap-distance-top:0;mso-wrap-distance-right:9pt;mso-wrap-distance-bottom:0;mso-position-horizontal:absolute;mso-position-horizontal-relative:text;mso-position-vertical:absolute;mso-position-vertical-relative:text" from="180pt,67.5pt" to="18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" strokecolor="black [3213]" strokeweight="2pt"/>
            </w:pict>
          </mc:Fallback>
        </mc:AlternateContent>
      </w:r>
      <w:r w:rsidRPr="00B056DA">
        <w:rPr>
          <w:rFonts w:ascii="Garamond" w:hAnsi="Garamond"/>
          <w:b/>
          <w:noProof/>
        </w:rPr>
        <mc:AlternateContent>
          <mc:Choice Requires="wps">
            <w:drawing>
              <wp:anchor distT="0" distB="0" distL="114300" distR="114300" simplePos="0" relativeHeight="251655168" behindDoc="0" locked="0" layoutInCell="1" allowOverlap="1" wp14:anchorId="39F557C5" wp14:editId="32F6A10B">
                <wp:simplePos x="0" y="0"/>
                <wp:positionH relativeFrom="column">
                  <wp:posOffset>2800350</wp:posOffset>
                </wp:positionH>
                <wp:positionV relativeFrom="paragraph">
                  <wp:posOffset>-571500</wp:posOffset>
                </wp:positionV>
                <wp:extent cx="342900" cy="2514600"/>
                <wp:effectExtent l="6350" t="0" r="19050" b="19050"/>
                <wp:wrapThrough wrapText="bothSides">
                  <wp:wrapPolygon edited="0">
                    <wp:start x="400" y="11400"/>
                    <wp:lineTo x="400" y="11618"/>
                    <wp:lineTo x="21200" y="21655"/>
                    <wp:lineTo x="21200" y="55"/>
                    <wp:lineTo x="400" y="10091"/>
                    <wp:lineTo x="400" y="10309"/>
                    <wp:lineTo x="400" y="11400"/>
                  </wp:wrapPolygon>
                </wp:wrapThrough>
                <wp:docPr id="4" name="Left Brace 4"/>
                <wp:cNvGraphicFramePr/>
                <a:graphic xmlns:a="http://schemas.openxmlformats.org/drawingml/2006/main">
                  <a:graphicData uri="http://schemas.microsoft.com/office/word/2010/wordprocessingShape">
                    <wps:wsp>
                      <wps:cNvSpPr/>
                      <wps:spPr>
                        <a:xfrm rot="5400000">
                          <a:off x="0" y="0"/>
                          <a:ext cx="342900" cy="2514600"/>
                        </a:xfrm>
                        <a:prstGeom prst="leftBrace">
                          <a:avLst>
                            <a:gd name="adj1" fmla="val 48333"/>
                            <a:gd name="adj2" fmla="val 49740"/>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9B0ABF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 o:spid="_x0000_s1026" type="#_x0000_t87" style="position:absolute;margin-left:220.5pt;margin-top:-45pt;width:27pt;height:198pt;rotation:90;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" adj="1424,10744" strokecolor="gray [1629]" strokeweight="2pt">
                <w10:wrap type="through"/>
              </v:shape>
            </w:pict>
          </mc:Fallback>
        </mc:AlternateContent>
      </w:r>
      <w:r w:rsidRPr="00B056DA">
        <w:rPr>
          <w:rFonts w:ascii="Garamond" w:hAnsi="Garamond"/>
          <w:noProof/>
        </w:rPr>
        <mc:AlternateContent>
          <mc:Choice Requires="wps">
            <w:drawing>
              <wp:anchor distT="0" distB="0" distL="114300" distR="114300" simplePos="0" relativeHeight="251651072" behindDoc="0" locked="0" layoutInCell="1" allowOverlap="1" wp14:anchorId="05598199" wp14:editId="7A5F3EBC">
                <wp:simplePos x="0" y="0"/>
                <wp:positionH relativeFrom="column">
                  <wp:posOffset>1714500</wp:posOffset>
                </wp:positionH>
                <wp:positionV relativeFrom="paragraph">
                  <wp:posOffset>1085850</wp:posOffset>
                </wp:positionV>
                <wp:extent cx="2514600" cy="0"/>
                <wp:effectExtent l="76200" t="76200" r="101600" b="101600"/>
                <wp:wrapNone/>
                <wp:docPr id="1" name="Straight Connector 1"/>
                <wp:cNvGraphicFramePr/>
                <a:graphic xmlns:a="http://schemas.openxmlformats.org/drawingml/2006/main">
                  <a:graphicData uri="http://schemas.microsoft.com/office/word/2010/wordprocessingShape">
                    <wps:wsp>
                      <wps:cNvCnPr/>
                      <wps:spPr>
                        <a:xfrm>
                          <a:off x="0" y="0"/>
                          <a:ext cx="2514600" cy="0"/>
                        </a:xfrm>
                        <a:prstGeom prst="line">
                          <a:avLst/>
                        </a:prstGeom>
                        <a:ln>
                          <a:solidFill>
                            <a:schemeClr val="tx1"/>
                          </a:solidFill>
                          <a:headEnd type="oval"/>
                          <a:tailEnd type="ova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9B28207" id="Straight Connector 1"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135pt,85.5pt" to="33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" strokecolor="black [3213]" strokeweight="2pt">
                <v:stroke startarrow="oval" endarrow="oval"/>
              </v:line>
            </w:pict>
          </mc:Fallback>
        </mc:AlternateContent>
      </w:r>
      <w:r w:rsidRPr="00B056DA">
        <w:rPr>
          <w:rFonts w:ascii="Garamond" w:hAnsi="Garamond"/>
          <w:b/>
        </w:rPr>
        <w:t>Thinking about theses</w:t>
      </w:r>
    </w:p>
    <w:p w14:paraId="0AC40554" w14:textId="0C0A8CA4" w:rsidR="00E35A6C" w:rsidRPr="00B056DA" w:rsidRDefault="00E35A6C" w:rsidP="00D970B6">
      <w:pPr>
        <w:spacing w:line="240" w:lineRule="auto"/>
        <w:rPr>
          <w:rFonts w:ascii="Garamond" w:hAnsi="Garamond"/>
        </w:rPr>
      </w:pPr>
      <w:r w:rsidRPr="00B056DA">
        <w:rPr>
          <w:rFonts w:ascii="Garamond" w:hAnsi="Garamond"/>
          <w:noProof/>
        </w:rPr>
        <mc:AlternateContent>
          <mc:Choice Requires="wps">
            <w:drawing>
              <wp:anchor distT="0" distB="0" distL="114300" distR="114300" simplePos="0" relativeHeight="251657216" behindDoc="0" locked="0" layoutInCell="1" allowOverlap="1" wp14:anchorId="0BC224A2" wp14:editId="023379FD">
                <wp:simplePos x="0" y="0"/>
                <wp:positionH relativeFrom="column">
                  <wp:posOffset>2628900</wp:posOffset>
                </wp:positionH>
                <wp:positionV relativeFrom="paragraph">
                  <wp:posOffset>53340</wp:posOffset>
                </wp:positionV>
                <wp:extent cx="745490" cy="9144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74549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9DF39E1" w14:textId="053D97DC" w:rsidR="000A1207" w:rsidRDefault="000A1207">
                            <w:r>
                              <w:t>all beliefs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C224A2" id="_x0000_t202" coordsize="21600,21600" o:spt="202" path="m,l,21600r21600,l21600,xe">
                <v:stroke joinstyle="miter"/>
                <v:path gradientshapeok="t" o:connecttype="rect"/>
              </v:shapetype>
              <v:shape id="Text Box 5" o:spid="_x0000_s1026" type="#_x0000_t202" style="position:absolute;margin-left:207pt;margin-top:4.2pt;width:58.7pt;height:1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" filled="f" stroked="f">
                <v:textbox>
                  <w:txbxContent>
                    <w:p w14:paraId="19DF39E1" w14:textId="053D97DC" w:rsidR="000A1207" w:rsidRDefault="000A1207">
                      <w:r>
                        <w:t>all beliefs</w:t>
                      </w:r>
                    </w:p>
                  </w:txbxContent>
                </v:textbox>
                <w10:wrap type="square"/>
              </v:shape>
            </w:pict>
          </mc:Fallback>
        </mc:AlternateContent>
      </w:r>
    </w:p>
    <w:p w14:paraId="1D0D1466" w14:textId="2B646FF6" w:rsidR="00E35A6C" w:rsidRPr="00B056DA" w:rsidRDefault="00E35A6C" w:rsidP="00D970B6">
      <w:pPr>
        <w:spacing w:line="240" w:lineRule="auto"/>
        <w:rPr>
          <w:rFonts w:ascii="Garamond" w:hAnsi="Garamond"/>
        </w:rPr>
      </w:pPr>
      <w:r w:rsidRPr="00B056DA">
        <w:rPr>
          <w:rFonts w:ascii="Garamond" w:hAnsi="Garamond"/>
          <w:b/>
          <w:noProof/>
        </w:rPr>
        <mc:AlternateContent>
          <mc:Choice Requires="wps">
            <w:drawing>
              <wp:anchor distT="0" distB="0" distL="114300" distR="114300" simplePos="0" relativeHeight="251661312" behindDoc="0" locked="0" layoutInCell="1" allowOverlap="1" wp14:anchorId="02FEDC20" wp14:editId="11E2D2F5">
                <wp:simplePos x="0" y="0"/>
                <wp:positionH relativeFrom="column">
                  <wp:posOffset>3143250</wp:posOffset>
                </wp:positionH>
                <wp:positionV relativeFrom="paragraph">
                  <wp:posOffset>50165</wp:posOffset>
                </wp:positionV>
                <wp:extent cx="342900" cy="1828800"/>
                <wp:effectExtent l="0" t="6350" r="31750" b="31750"/>
                <wp:wrapThrough wrapText="bothSides">
                  <wp:wrapPolygon edited="0">
                    <wp:start x="22000" y="75"/>
                    <wp:lineTo x="-400" y="9675"/>
                    <wp:lineTo x="-400" y="9975"/>
                    <wp:lineTo x="-400" y="11475"/>
                    <wp:lineTo x="-400" y="11775"/>
                    <wp:lineTo x="22000" y="21675"/>
                    <wp:lineTo x="22000" y="75"/>
                  </wp:wrapPolygon>
                </wp:wrapThrough>
                <wp:docPr id="7" name="Left Brace 7"/>
                <wp:cNvGraphicFramePr/>
                <a:graphic xmlns:a="http://schemas.openxmlformats.org/drawingml/2006/main">
                  <a:graphicData uri="http://schemas.microsoft.com/office/word/2010/wordprocessingShape">
                    <wps:wsp>
                      <wps:cNvSpPr/>
                      <wps:spPr>
                        <a:xfrm rot="16200000">
                          <a:off x="0" y="0"/>
                          <a:ext cx="342900" cy="1828800"/>
                        </a:xfrm>
                        <a:prstGeom prst="leftBrace">
                          <a:avLst>
                            <a:gd name="adj1" fmla="val 48333"/>
                            <a:gd name="adj2" fmla="val 49740"/>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257B685" id="Left Brace 7" o:spid="_x0000_s1026" type="#_x0000_t87" style="position:absolute;margin-left:247.5pt;margin-top:3.95pt;width:27pt;height:2in;rotation:-90;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" adj="1957,10744" strokecolor="gray [1629]" strokeweight="2pt">
                <w10:wrap type="through"/>
              </v:shape>
            </w:pict>
          </mc:Fallback>
        </mc:AlternateContent>
      </w:r>
    </w:p>
    <w:p w14:paraId="19D45F54" w14:textId="2CF16C97" w:rsidR="00E35A6C" w:rsidRPr="00B056DA" w:rsidRDefault="00E35A6C" w:rsidP="00D970B6">
      <w:pPr>
        <w:spacing w:line="240" w:lineRule="auto"/>
        <w:rPr>
          <w:rFonts w:ascii="Garamond" w:hAnsi="Garamond"/>
        </w:rPr>
      </w:pPr>
    </w:p>
    <w:p w14:paraId="7AE40DDC" w14:textId="77777777" w:rsidR="00E35A6C" w:rsidRPr="00B056DA" w:rsidRDefault="00E35A6C" w:rsidP="00D970B6">
      <w:pPr>
        <w:spacing w:line="240" w:lineRule="auto"/>
        <w:rPr>
          <w:rFonts w:ascii="Garamond" w:hAnsi="Garamond"/>
          <w:b/>
        </w:rPr>
      </w:pPr>
    </w:p>
    <w:p w14:paraId="19F4BA58" w14:textId="6D6734E0" w:rsidR="00E35A6C" w:rsidRPr="00B056DA" w:rsidRDefault="00E35A6C" w:rsidP="00D970B6">
      <w:pPr>
        <w:spacing w:line="240" w:lineRule="auto"/>
        <w:rPr>
          <w:rFonts w:ascii="Garamond" w:hAnsi="Garamond"/>
          <w:b/>
        </w:rPr>
      </w:pPr>
      <w:r w:rsidRPr="00B056DA">
        <w:rPr>
          <w:rFonts w:ascii="Garamond" w:hAnsi="Garamond"/>
          <w:b/>
          <w:noProof/>
        </w:rPr>
        <mc:AlternateContent>
          <mc:Choice Requires="wps">
            <w:drawing>
              <wp:anchor distT="0" distB="0" distL="114300" distR="114300" simplePos="0" relativeHeight="251659264" behindDoc="0" locked="0" layoutInCell="1" allowOverlap="1" wp14:anchorId="49A0D169" wp14:editId="143DA2D3">
                <wp:simplePos x="0" y="0"/>
                <wp:positionH relativeFrom="column">
                  <wp:posOffset>1828800</wp:posOffset>
                </wp:positionH>
                <wp:positionV relativeFrom="paragraph">
                  <wp:posOffset>154940</wp:posOffset>
                </wp:positionV>
                <wp:extent cx="342900" cy="571500"/>
                <wp:effectExtent l="12700" t="0" r="25400" b="25400"/>
                <wp:wrapThrough wrapText="bothSides">
                  <wp:wrapPolygon edited="0">
                    <wp:start x="20800" y="-480"/>
                    <wp:lineTo x="3200" y="-480"/>
                    <wp:lineTo x="0" y="8160"/>
                    <wp:lineTo x="0" y="12960"/>
                    <wp:lineTo x="0" y="14880"/>
                    <wp:lineTo x="16000" y="21600"/>
                    <wp:lineTo x="20800" y="21600"/>
                    <wp:lineTo x="20800" y="-480"/>
                  </wp:wrapPolygon>
                </wp:wrapThrough>
                <wp:docPr id="6" name="Left Brace 6"/>
                <wp:cNvGraphicFramePr/>
                <a:graphic xmlns:a="http://schemas.openxmlformats.org/drawingml/2006/main">
                  <a:graphicData uri="http://schemas.microsoft.com/office/word/2010/wordprocessingShape">
                    <wps:wsp>
                      <wps:cNvSpPr/>
                      <wps:spPr>
                        <a:xfrm rot="16200000">
                          <a:off x="0" y="0"/>
                          <a:ext cx="342900" cy="571500"/>
                        </a:xfrm>
                        <a:prstGeom prst="leftBrace">
                          <a:avLst>
                            <a:gd name="adj1" fmla="val 48333"/>
                            <a:gd name="adj2" fmla="val 49740"/>
                          </a:avLst>
                        </a:prstGeom>
                        <a:ln>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FC610C8" id="Left Brace 6" o:spid="_x0000_s1026" type="#_x0000_t87" style="position:absolute;margin-left:2in;margin-top:12.2pt;width:27pt;height:45pt;rotation:-9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" adj="6264,10744" strokecolor="gray [1629]" strokeweight="2pt">
                <w10:wrap type="through"/>
              </v:shape>
            </w:pict>
          </mc:Fallback>
        </mc:AlternateContent>
      </w:r>
    </w:p>
    <w:p w14:paraId="5C9D7A8A" w14:textId="77777777" w:rsidR="00E35A6C" w:rsidRPr="00B056DA" w:rsidRDefault="00E35A6C" w:rsidP="00D970B6">
      <w:pPr>
        <w:spacing w:line="240" w:lineRule="auto"/>
        <w:rPr>
          <w:rFonts w:ascii="Garamond" w:hAnsi="Garamond"/>
          <w:b/>
        </w:rPr>
      </w:pPr>
      <w:bookmarkStart w:id="0" w:name="_GoBack"/>
      <w:bookmarkEnd w:id="0"/>
    </w:p>
    <w:p w14:paraId="2072DF4B" w14:textId="77777777" w:rsidR="00E35A6C" w:rsidRPr="00B056DA" w:rsidRDefault="00E35A6C" w:rsidP="00D970B6">
      <w:pPr>
        <w:spacing w:line="240" w:lineRule="auto"/>
        <w:rPr>
          <w:rFonts w:ascii="Garamond" w:hAnsi="Garamond"/>
          <w:b/>
        </w:rPr>
      </w:pPr>
    </w:p>
    <w:p w14:paraId="71ED0DF2" w14:textId="0C73E63D" w:rsidR="00E35A6C" w:rsidRPr="00B056DA" w:rsidRDefault="00F5128E" w:rsidP="00D970B6">
      <w:pPr>
        <w:spacing w:line="240" w:lineRule="auto"/>
        <w:rPr>
          <w:rFonts w:ascii="Garamond" w:hAnsi="Garamond"/>
          <w:b/>
        </w:rPr>
      </w:pPr>
      <w:r w:rsidRPr="00B056DA">
        <w:rPr>
          <w:rFonts w:ascii="Garamond" w:hAnsi="Garamond"/>
          <w:b/>
          <w:noProof/>
        </w:rPr>
        <mc:AlternateContent>
          <mc:Choice Requires="wps">
            <w:drawing>
              <wp:anchor distT="0" distB="0" distL="114300" distR="114300" simplePos="0" relativeHeight="251665408" behindDoc="0" locked="0" layoutInCell="1" allowOverlap="1" wp14:anchorId="55546D5A" wp14:editId="2DEBAD1D">
                <wp:simplePos x="0" y="0"/>
                <wp:positionH relativeFrom="column">
                  <wp:posOffset>2857500</wp:posOffset>
                </wp:positionH>
                <wp:positionV relativeFrom="paragraph">
                  <wp:posOffset>106045</wp:posOffset>
                </wp:positionV>
                <wp:extent cx="1028700" cy="3429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5E9DA4" w14:textId="37B684C8" w:rsidR="000A1207" w:rsidRDefault="000A1207" w:rsidP="00F5128E">
                            <w:r>
                              <w:t>not justified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46D5A" id="Text Box 9" o:spid="_x0000_s1027" type="#_x0000_t202" style="position:absolute;margin-left:225pt;margin-top:8.35pt;width:81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" filled="f" stroked="f">
                <v:textbox>
                  <w:txbxContent>
                    <w:p w14:paraId="635E9DA4" w14:textId="37B684C8" w:rsidR="000A1207" w:rsidRDefault="000A1207" w:rsidP="00F5128E">
                      <w:r>
                        <w:t>not justified</w:t>
                      </w:r>
                    </w:p>
                  </w:txbxContent>
                </v:textbox>
                <w10:wrap type="square"/>
              </v:shape>
            </w:pict>
          </mc:Fallback>
        </mc:AlternateContent>
      </w:r>
      <w:r w:rsidRPr="00B056DA">
        <w:rPr>
          <w:rFonts w:ascii="Garamond" w:hAnsi="Garamond"/>
          <w:b/>
          <w:noProof/>
        </w:rPr>
        <mc:AlternateContent>
          <mc:Choice Requires="wps">
            <w:drawing>
              <wp:anchor distT="0" distB="0" distL="114300" distR="114300" simplePos="0" relativeHeight="251663360" behindDoc="0" locked="0" layoutInCell="1" allowOverlap="1" wp14:anchorId="251EA528" wp14:editId="16A4EE64">
                <wp:simplePos x="0" y="0"/>
                <wp:positionH relativeFrom="column">
                  <wp:posOffset>1714500</wp:posOffset>
                </wp:positionH>
                <wp:positionV relativeFrom="paragraph">
                  <wp:posOffset>106045</wp:posOffset>
                </wp:positionV>
                <wp:extent cx="685800" cy="342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133F8F7" w14:textId="7F2F0D04" w:rsidR="000A1207" w:rsidRDefault="000A1207">
                            <w:r>
                              <w:t>justified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EA528" id="Text Box 8" o:spid="_x0000_s1028" type="#_x0000_t202" style="position:absolute;margin-left:135pt;margin-top:8.35pt;width:5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" filled="f" stroked="f">
                <v:textbox>
                  <w:txbxContent>
                    <w:p w14:paraId="1133F8F7" w14:textId="7F2F0D04" w:rsidR="000A1207" w:rsidRDefault="000A1207">
                      <w:r>
                        <w:t>justified</w:t>
                      </w:r>
                    </w:p>
                  </w:txbxContent>
                </v:textbox>
                <w10:wrap type="square"/>
              </v:shape>
            </w:pict>
          </mc:Fallback>
        </mc:AlternateContent>
      </w:r>
    </w:p>
    <w:p w14:paraId="2E3CE49E" w14:textId="77777777" w:rsidR="00E35A6C" w:rsidRPr="00B056DA" w:rsidRDefault="00E35A6C" w:rsidP="00D970B6">
      <w:pPr>
        <w:spacing w:line="240" w:lineRule="auto"/>
        <w:rPr>
          <w:rFonts w:ascii="Garamond" w:hAnsi="Garamond"/>
          <w:b/>
        </w:rPr>
      </w:pPr>
    </w:p>
    <w:p w14:paraId="711B43DB" w14:textId="77777777" w:rsidR="00E35A6C" w:rsidRPr="00B056DA" w:rsidRDefault="00E35A6C" w:rsidP="00D970B6">
      <w:pPr>
        <w:spacing w:line="240" w:lineRule="auto"/>
        <w:rPr>
          <w:rFonts w:ascii="Garamond" w:hAnsi="Garamond"/>
          <w:b/>
        </w:rPr>
      </w:pPr>
    </w:p>
    <w:p w14:paraId="2FA33BBD" w14:textId="427400C9" w:rsidR="00F5128E" w:rsidRPr="00B056DA" w:rsidRDefault="00F5128E" w:rsidP="00D970B6">
      <w:pPr>
        <w:spacing w:line="240" w:lineRule="auto"/>
        <w:rPr>
          <w:rFonts w:ascii="Garamond" w:hAnsi="Garamond"/>
        </w:rPr>
      </w:pPr>
      <w:r w:rsidRPr="00B056DA">
        <w:rPr>
          <w:rFonts w:ascii="Garamond" w:hAnsi="Garamond"/>
        </w:rPr>
        <w:t>If A and B are true, then a belief is justified; and</w:t>
      </w:r>
    </w:p>
    <w:p w14:paraId="29F33583" w14:textId="7AAC6FA1" w:rsidR="00F5128E" w:rsidRPr="00B056DA" w:rsidRDefault="00F5128E" w:rsidP="00D970B6">
      <w:pPr>
        <w:spacing w:line="240" w:lineRule="auto"/>
        <w:rPr>
          <w:rFonts w:ascii="Garamond" w:hAnsi="Garamond"/>
        </w:rPr>
      </w:pPr>
      <w:r w:rsidRPr="00B056DA">
        <w:rPr>
          <w:rFonts w:ascii="Garamond" w:hAnsi="Garamond"/>
        </w:rPr>
        <w:t xml:space="preserve">If [               </w:t>
      </w:r>
      <w:proofErr w:type="gramStart"/>
      <w:r w:rsidRPr="00B056DA">
        <w:rPr>
          <w:rFonts w:ascii="Garamond" w:hAnsi="Garamond"/>
        </w:rPr>
        <w:t xml:space="preserve">  ]</w:t>
      </w:r>
      <w:proofErr w:type="gramEnd"/>
      <w:r w:rsidRPr="00B056DA">
        <w:rPr>
          <w:rFonts w:ascii="Garamond" w:hAnsi="Garamond"/>
        </w:rPr>
        <w:t>, then a belief is not justified.</w:t>
      </w:r>
    </w:p>
    <w:p w14:paraId="4E8FB8AC" w14:textId="77777777" w:rsidR="00F5128E" w:rsidRPr="00B056DA" w:rsidRDefault="00F5128E" w:rsidP="00D970B6">
      <w:pPr>
        <w:spacing w:line="240" w:lineRule="auto"/>
        <w:rPr>
          <w:rFonts w:ascii="Garamond" w:hAnsi="Garamond"/>
        </w:rPr>
      </w:pPr>
    </w:p>
    <w:p w14:paraId="0BB5884E" w14:textId="77777777" w:rsidR="00F5128E" w:rsidRPr="00B056DA" w:rsidRDefault="00F5128E" w:rsidP="00D970B6">
      <w:pPr>
        <w:spacing w:line="240" w:lineRule="auto"/>
        <w:rPr>
          <w:rFonts w:ascii="Garamond" w:hAnsi="Garamond"/>
        </w:rPr>
      </w:pPr>
    </w:p>
    <w:p w14:paraId="444368D3" w14:textId="147A87FC" w:rsidR="00F5128E" w:rsidRPr="00B056DA" w:rsidRDefault="00F5128E" w:rsidP="00D970B6">
      <w:pPr>
        <w:spacing w:line="240" w:lineRule="auto"/>
        <w:rPr>
          <w:rFonts w:ascii="Garamond" w:hAnsi="Garamond"/>
        </w:rPr>
      </w:pPr>
      <w:r w:rsidRPr="00B056DA">
        <w:rPr>
          <w:rFonts w:ascii="Garamond" w:hAnsi="Garamond"/>
        </w:rPr>
        <w:t xml:space="preserve">If C or </w:t>
      </w:r>
      <w:proofErr w:type="spellStart"/>
      <w:r w:rsidRPr="00B056DA">
        <w:rPr>
          <w:rFonts w:ascii="Garamond" w:hAnsi="Garamond"/>
        </w:rPr>
        <w:t>D are</w:t>
      </w:r>
      <w:proofErr w:type="spellEnd"/>
      <w:r w:rsidRPr="00B056DA">
        <w:rPr>
          <w:rFonts w:ascii="Garamond" w:hAnsi="Garamond"/>
        </w:rPr>
        <w:t xml:space="preserve"> true, then a belief is justified; and</w:t>
      </w:r>
    </w:p>
    <w:p w14:paraId="21BE16B9" w14:textId="3BD23E87" w:rsidR="00F5128E" w:rsidRPr="00B056DA" w:rsidRDefault="00F5128E" w:rsidP="00D970B6">
      <w:pPr>
        <w:spacing w:line="240" w:lineRule="auto"/>
        <w:rPr>
          <w:rFonts w:ascii="Garamond" w:hAnsi="Garamond"/>
        </w:rPr>
      </w:pPr>
      <w:r w:rsidRPr="00B056DA">
        <w:rPr>
          <w:rFonts w:ascii="Garamond" w:hAnsi="Garamond"/>
        </w:rPr>
        <w:t xml:space="preserve">If [              </w:t>
      </w:r>
      <w:proofErr w:type="gramStart"/>
      <w:r w:rsidRPr="00B056DA">
        <w:rPr>
          <w:rFonts w:ascii="Garamond" w:hAnsi="Garamond"/>
        </w:rPr>
        <w:t xml:space="preserve">  ]</w:t>
      </w:r>
      <w:proofErr w:type="gramEnd"/>
      <w:r w:rsidRPr="00B056DA">
        <w:rPr>
          <w:rFonts w:ascii="Garamond" w:hAnsi="Garamond"/>
        </w:rPr>
        <w:t>, then a belief is not justified.</w:t>
      </w:r>
    </w:p>
    <w:p w14:paraId="455D023C" w14:textId="77777777" w:rsidR="00F5128E" w:rsidRPr="00B056DA" w:rsidRDefault="00F5128E" w:rsidP="00D970B6">
      <w:pPr>
        <w:spacing w:line="240" w:lineRule="auto"/>
        <w:rPr>
          <w:rFonts w:ascii="Garamond" w:hAnsi="Garamond"/>
        </w:rPr>
      </w:pPr>
    </w:p>
    <w:p w14:paraId="4E3AC1D8" w14:textId="77777777" w:rsidR="00F5128E" w:rsidRPr="00B056DA" w:rsidRDefault="00F5128E" w:rsidP="00D970B6">
      <w:pPr>
        <w:spacing w:line="240" w:lineRule="auto"/>
        <w:rPr>
          <w:rFonts w:ascii="Garamond" w:hAnsi="Garamond"/>
        </w:rPr>
      </w:pPr>
    </w:p>
    <w:p w14:paraId="3F2B6D6F" w14:textId="7460D2C3" w:rsidR="00F5128E" w:rsidRPr="00B056DA" w:rsidRDefault="00F5128E" w:rsidP="00F5128E">
      <w:pPr>
        <w:pStyle w:val="ListParagraph"/>
        <w:numPr>
          <w:ilvl w:val="0"/>
          <w:numId w:val="7"/>
        </w:numPr>
        <w:spacing w:line="240" w:lineRule="auto"/>
        <w:rPr>
          <w:rFonts w:ascii="Garamond" w:hAnsi="Garamond"/>
        </w:rPr>
      </w:pPr>
      <w:r w:rsidRPr="00B056DA">
        <w:rPr>
          <w:rFonts w:ascii="Garamond" w:hAnsi="Garamond"/>
        </w:rPr>
        <w:t>Putting “ands” into the antecedent of a conditional narrows down what the conditional applies to</w:t>
      </w:r>
      <w:r w:rsidR="00B84703" w:rsidRPr="00B056DA">
        <w:rPr>
          <w:rFonts w:ascii="Garamond" w:hAnsi="Garamond"/>
        </w:rPr>
        <w:t xml:space="preserve"> (makes it apply to fewer things)</w:t>
      </w:r>
      <w:r w:rsidRPr="00B056DA">
        <w:rPr>
          <w:rFonts w:ascii="Garamond" w:hAnsi="Garamond"/>
        </w:rPr>
        <w:t>.  For your theses for this paper, if one of the conditional applies very narrowly, then the other must apply very _______________.  Which of these two conditionals will give you more easy counterexamples?</w:t>
      </w:r>
    </w:p>
    <w:p w14:paraId="00121FBB" w14:textId="77777777" w:rsidR="00F5128E" w:rsidRPr="00B056DA" w:rsidRDefault="00F5128E" w:rsidP="00D970B6">
      <w:pPr>
        <w:spacing w:line="240" w:lineRule="auto"/>
        <w:rPr>
          <w:rFonts w:ascii="Garamond" w:hAnsi="Garamond"/>
        </w:rPr>
      </w:pPr>
    </w:p>
    <w:p w14:paraId="52580BB2" w14:textId="77777777" w:rsidR="00F5128E" w:rsidRPr="00B056DA" w:rsidRDefault="00F5128E" w:rsidP="00D970B6">
      <w:pPr>
        <w:spacing w:line="240" w:lineRule="auto"/>
        <w:rPr>
          <w:rFonts w:ascii="Garamond" w:hAnsi="Garamond"/>
        </w:rPr>
      </w:pPr>
    </w:p>
    <w:p w14:paraId="7C1CDAD1" w14:textId="77777777" w:rsidR="00B84703" w:rsidRPr="00B056DA" w:rsidRDefault="00B84703" w:rsidP="00D970B6">
      <w:pPr>
        <w:spacing w:line="240" w:lineRule="auto"/>
        <w:rPr>
          <w:rFonts w:ascii="Garamond" w:hAnsi="Garamond"/>
        </w:rPr>
      </w:pPr>
    </w:p>
    <w:p w14:paraId="7A03870C" w14:textId="77777777" w:rsidR="00B84703" w:rsidRPr="00B056DA" w:rsidRDefault="00B84703" w:rsidP="00D970B6">
      <w:pPr>
        <w:spacing w:line="240" w:lineRule="auto"/>
        <w:rPr>
          <w:rFonts w:ascii="Garamond" w:hAnsi="Garamond"/>
        </w:rPr>
      </w:pPr>
    </w:p>
    <w:p w14:paraId="2FFC4FCB" w14:textId="77777777" w:rsidR="00C502A7" w:rsidRPr="00B056DA" w:rsidRDefault="00C502A7" w:rsidP="00D970B6">
      <w:pPr>
        <w:spacing w:line="240" w:lineRule="auto"/>
        <w:rPr>
          <w:rFonts w:ascii="Garamond" w:hAnsi="Garamond"/>
        </w:rPr>
      </w:pPr>
    </w:p>
    <w:p w14:paraId="7D8DEBB2" w14:textId="682B5C45" w:rsidR="00C502A7" w:rsidRPr="00B056DA" w:rsidRDefault="00C502A7" w:rsidP="00C502A7">
      <w:pPr>
        <w:pStyle w:val="ListParagraph"/>
        <w:numPr>
          <w:ilvl w:val="0"/>
          <w:numId w:val="7"/>
        </w:numPr>
        <w:spacing w:line="240" w:lineRule="auto"/>
        <w:rPr>
          <w:rFonts w:ascii="Garamond" w:hAnsi="Garamond"/>
        </w:rPr>
      </w:pPr>
      <w:r w:rsidRPr="00B056DA">
        <w:rPr>
          <w:rFonts w:ascii="Garamond" w:hAnsi="Garamond"/>
        </w:rPr>
        <w:t>Consider the following c</w:t>
      </w:r>
      <w:r w:rsidR="0087270F" w:rsidRPr="00B056DA">
        <w:rPr>
          <w:rFonts w:ascii="Garamond" w:hAnsi="Garamond"/>
        </w:rPr>
        <w:t>laim</w:t>
      </w:r>
      <w:r w:rsidRPr="00B056DA">
        <w:rPr>
          <w:rFonts w:ascii="Garamond" w:hAnsi="Garamond"/>
        </w:rPr>
        <w:t>.  What’s wrong with it?  “I</w:t>
      </w:r>
      <w:r w:rsidR="00C44136" w:rsidRPr="00B056DA">
        <w:rPr>
          <w:rFonts w:ascii="Garamond" w:hAnsi="Garamond"/>
        </w:rPr>
        <w:t>f A has enough reasons to believe</w:t>
      </w:r>
      <w:r w:rsidRPr="00B056DA">
        <w:rPr>
          <w:rFonts w:ascii="Garamond" w:hAnsi="Garamond"/>
        </w:rPr>
        <w:t xml:space="preserve"> p, and these reasons are not defeated, then A’s belief ’s belief that p is justified.  By ‘enough,’ I mean ‘enough reasons to make the belief justified.’” </w:t>
      </w:r>
    </w:p>
    <w:p w14:paraId="16C57F70" w14:textId="77777777" w:rsidR="00F5128E" w:rsidRPr="00B056DA" w:rsidRDefault="00F5128E" w:rsidP="00D970B6">
      <w:pPr>
        <w:spacing w:line="240" w:lineRule="auto"/>
        <w:rPr>
          <w:rFonts w:ascii="Garamond" w:hAnsi="Garamond"/>
        </w:rPr>
      </w:pPr>
    </w:p>
    <w:p w14:paraId="17DD7168" w14:textId="77777777" w:rsidR="0087270F" w:rsidRPr="00B056DA" w:rsidRDefault="0087270F" w:rsidP="00D970B6">
      <w:pPr>
        <w:spacing w:line="240" w:lineRule="auto"/>
        <w:rPr>
          <w:rFonts w:ascii="Garamond" w:hAnsi="Garamond"/>
        </w:rPr>
      </w:pPr>
    </w:p>
    <w:p w14:paraId="255451C3" w14:textId="1AA92F65" w:rsidR="0087270F" w:rsidRPr="00B056DA" w:rsidRDefault="0087270F" w:rsidP="00D970B6">
      <w:pPr>
        <w:spacing w:line="240" w:lineRule="auto"/>
        <w:rPr>
          <w:rFonts w:ascii="Garamond" w:hAnsi="Garamond"/>
        </w:rPr>
      </w:pPr>
    </w:p>
    <w:p w14:paraId="678BE305" w14:textId="77777777" w:rsidR="00400D13" w:rsidRPr="00B056DA" w:rsidRDefault="00400D13" w:rsidP="00400D13">
      <w:pPr>
        <w:pBdr>
          <w:bottom w:val="single" w:sz="4" w:space="1" w:color="auto"/>
        </w:pBdr>
        <w:spacing w:line="240" w:lineRule="auto"/>
        <w:rPr>
          <w:rFonts w:ascii="Garamond" w:hAnsi="Garamond"/>
        </w:rPr>
      </w:pPr>
    </w:p>
    <w:p w14:paraId="4AF9DBA9" w14:textId="157DCE82" w:rsidR="000A1207" w:rsidRPr="00B056DA" w:rsidRDefault="00400D13" w:rsidP="000A1207">
      <w:pPr>
        <w:pStyle w:val="ListParagraph"/>
        <w:numPr>
          <w:ilvl w:val="0"/>
          <w:numId w:val="7"/>
        </w:numPr>
        <w:spacing w:line="240" w:lineRule="auto"/>
        <w:rPr>
          <w:rFonts w:ascii="Garamond" w:hAnsi="Garamond"/>
        </w:rPr>
      </w:pPr>
      <w:r w:rsidRPr="00B056DA">
        <w:rPr>
          <w:rFonts w:ascii="Garamond" w:hAnsi="Garamond"/>
        </w:rPr>
        <w:t>Making practically r</w:t>
      </w:r>
      <w:r w:rsidR="000A1207" w:rsidRPr="00B056DA">
        <w:rPr>
          <w:rFonts w:ascii="Garamond" w:hAnsi="Garamond"/>
        </w:rPr>
        <w:t xml:space="preserve">ational decisions and </w:t>
      </w:r>
      <w:r w:rsidRPr="00B056DA">
        <w:rPr>
          <w:rFonts w:ascii="Garamond" w:hAnsi="Garamond"/>
        </w:rPr>
        <w:t xml:space="preserve">forming </w:t>
      </w:r>
      <w:r w:rsidR="000A1207" w:rsidRPr="00B056DA">
        <w:rPr>
          <w:rFonts w:ascii="Garamond" w:hAnsi="Garamond"/>
        </w:rPr>
        <w:t xml:space="preserve">justified beliefs </w:t>
      </w:r>
      <w:r w:rsidRPr="00B056DA">
        <w:rPr>
          <w:rFonts w:ascii="Garamond" w:hAnsi="Garamond"/>
        </w:rPr>
        <w:t>might be</w:t>
      </w:r>
      <w:r w:rsidR="000A1207" w:rsidRPr="00B056DA">
        <w:rPr>
          <w:rFonts w:ascii="Garamond" w:hAnsi="Garamond"/>
        </w:rPr>
        <w:t xml:space="preserve"> analogous in certain ways.  How so?</w:t>
      </w:r>
      <w:r w:rsidR="00C44136" w:rsidRPr="00B056DA">
        <w:rPr>
          <w:rFonts w:ascii="Garamond" w:hAnsi="Garamond"/>
        </w:rPr>
        <w:t xml:space="preserve">  </w:t>
      </w:r>
      <w:proofErr w:type="gramStart"/>
      <w:r w:rsidR="00C44136" w:rsidRPr="00B056DA">
        <w:rPr>
          <w:rFonts w:ascii="Garamond" w:hAnsi="Garamond"/>
        </w:rPr>
        <w:t>So</w:t>
      </w:r>
      <w:proofErr w:type="gramEnd"/>
      <w:r w:rsidR="00C44136" w:rsidRPr="00B056DA">
        <w:rPr>
          <w:rFonts w:ascii="Garamond" w:hAnsi="Garamond"/>
        </w:rPr>
        <w:t xml:space="preserve"> what?</w:t>
      </w:r>
    </w:p>
    <w:p w14:paraId="60410794" w14:textId="7F136DE2" w:rsidR="00400D13" w:rsidRPr="00B056DA" w:rsidRDefault="00400D13" w:rsidP="000A1207">
      <w:pPr>
        <w:spacing w:line="240" w:lineRule="auto"/>
        <w:rPr>
          <w:rFonts w:ascii="Garamond" w:hAnsi="Garamond"/>
        </w:rPr>
      </w:pPr>
      <w:r w:rsidRPr="00B056DA">
        <w:rPr>
          <w:rFonts w:ascii="Garamond" w:hAnsi="Garamond"/>
        </w:rPr>
        <w:br w:type="page"/>
      </w:r>
    </w:p>
    <w:p w14:paraId="276B7668" w14:textId="77777777" w:rsidR="000A1207" w:rsidRPr="00B056DA" w:rsidRDefault="000A1207" w:rsidP="000A1207">
      <w:pPr>
        <w:spacing w:line="240" w:lineRule="auto"/>
        <w:rPr>
          <w:rFonts w:ascii="Garamond" w:hAnsi="Garamond"/>
        </w:rPr>
      </w:pPr>
    </w:p>
    <w:p w14:paraId="29E646DE" w14:textId="4D1E2CCE" w:rsidR="000A1207" w:rsidRPr="00B056DA" w:rsidRDefault="00400D13" w:rsidP="000A1207">
      <w:pPr>
        <w:pStyle w:val="ListParagraph"/>
        <w:numPr>
          <w:ilvl w:val="0"/>
          <w:numId w:val="7"/>
        </w:numPr>
        <w:spacing w:line="240" w:lineRule="auto"/>
        <w:rPr>
          <w:rFonts w:ascii="Garamond" w:hAnsi="Garamond"/>
        </w:rPr>
      </w:pPr>
      <w:r w:rsidRPr="00B056DA">
        <w:rPr>
          <w:rFonts w:ascii="Garamond" w:hAnsi="Garamond"/>
        </w:rPr>
        <w:t>Is the following</w:t>
      </w:r>
      <w:r w:rsidR="000A1207" w:rsidRPr="00B056DA">
        <w:rPr>
          <w:rFonts w:ascii="Garamond" w:hAnsi="Garamond"/>
        </w:rPr>
        <w:t xml:space="preserve"> Paul’s view?  If not, how should this be modified to reflect her view?  If so, what if anything is ambiguous or unclear about it?</w:t>
      </w:r>
    </w:p>
    <w:p w14:paraId="39CCB0E0" w14:textId="77777777" w:rsidR="000A1207" w:rsidRPr="00B056DA" w:rsidRDefault="000A1207" w:rsidP="000A1207">
      <w:pPr>
        <w:spacing w:line="240" w:lineRule="auto"/>
        <w:rPr>
          <w:rFonts w:ascii="Garamond" w:hAnsi="Garamond"/>
        </w:rPr>
      </w:pPr>
    </w:p>
    <w:p w14:paraId="17D5A195" w14:textId="167D7768" w:rsidR="000A1207" w:rsidRPr="00B056DA" w:rsidRDefault="000A1207" w:rsidP="000A1207">
      <w:pPr>
        <w:spacing w:line="240" w:lineRule="auto"/>
        <w:ind w:left="360"/>
        <w:rPr>
          <w:rFonts w:ascii="Garamond" w:hAnsi="Garamond"/>
          <w:i/>
        </w:rPr>
      </w:pPr>
      <w:r w:rsidRPr="00B056DA">
        <w:rPr>
          <w:rFonts w:ascii="Garamond" w:hAnsi="Garamond"/>
          <w:i/>
        </w:rPr>
        <w:t xml:space="preserve">If A </w:t>
      </w:r>
      <w:proofErr w:type="gramStart"/>
      <w:r w:rsidRPr="00B056DA">
        <w:rPr>
          <w:rFonts w:ascii="Garamond" w:hAnsi="Garamond"/>
          <w:i/>
        </w:rPr>
        <w:t>has to</w:t>
      </w:r>
      <w:proofErr w:type="gramEnd"/>
      <w:r w:rsidRPr="00B056DA">
        <w:rPr>
          <w:rFonts w:ascii="Garamond" w:hAnsi="Garamond"/>
          <w:i/>
        </w:rPr>
        <w:t xml:space="preserve"> make a decision, and the decision could result in a personally transformative experience for A, then A’s decision is not</w:t>
      </w:r>
      <w:r w:rsidR="00400D13" w:rsidRPr="00B056DA">
        <w:rPr>
          <w:rFonts w:ascii="Garamond" w:hAnsi="Garamond"/>
          <w:i/>
        </w:rPr>
        <w:t xml:space="preserve"> practically</w:t>
      </w:r>
      <w:r w:rsidRPr="00B056DA">
        <w:rPr>
          <w:rFonts w:ascii="Garamond" w:hAnsi="Garamond"/>
          <w:i/>
        </w:rPr>
        <w:t xml:space="preserve"> rational.</w:t>
      </w:r>
    </w:p>
    <w:p w14:paraId="2DF9769C" w14:textId="77777777" w:rsidR="006725E5" w:rsidRPr="00B056DA" w:rsidRDefault="006725E5" w:rsidP="006725E5">
      <w:pPr>
        <w:spacing w:line="240" w:lineRule="auto"/>
        <w:rPr>
          <w:rFonts w:ascii="Garamond" w:hAnsi="Garamond"/>
        </w:rPr>
      </w:pPr>
    </w:p>
    <w:p w14:paraId="1A4057B3" w14:textId="77777777" w:rsidR="000A1207" w:rsidRPr="00B056DA" w:rsidRDefault="000A1207" w:rsidP="006725E5">
      <w:pPr>
        <w:spacing w:line="240" w:lineRule="auto"/>
        <w:rPr>
          <w:rFonts w:ascii="Garamond" w:hAnsi="Garamond"/>
        </w:rPr>
      </w:pPr>
    </w:p>
    <w:p w14:paraId="3171234D" w14:textId="77777777" w:rsidR="000A1207" w:rsidRPr="00B056DA" w:rsidRDefault="000A1207" w:rsidP="006725E5">
      <w:pPr>
        <w:spacing w:line="240" w:lineRule="auto"/>
        <w:rPr>
          <w:rFonts w:ascii="Garamond" w:hAnsi="Garamond"/>
        </w:rPr>
      </w:pPr>
    </w:p>
    <w:p w14:paraId="5C64206E" w14:textId="77777777" w:rsidR="000A1207" w:rsidRPr="00B056DA" w:rsidRDefault="000A1207" w:rsidP="006725E5">
      <w:pPr>
        <w:spacing w:line="240" w:lineRule="auto"/>
        <w:rPr>
          <w:rFonts w:ascii="Garamond" w:hAnsi="Garamond"/>
        </w:rPr>
      </w:pPr>
    </w:p>
    <w:p w14:paraId="083D058A" w14:textId="77777777" w:rsidR="000A1207" w:rsidRPr="00B056DA" w:rsidRDefault="000A1207" w:rsidP="006725E5">
      <w:pPr>
        <w:spacing w:line="240" w:lineRule="auto"/>
        <w:rPr>
          <w:rFonts w:ascii="Garamond" w:hAnsi="Garamond"/>
        </w:rPr>
      </w:pPr>
    </w:p>
    <w:p w14:paraId="280A2FFD" w14:textId="77777777" w:rsidR="000A1207" w:rsidRPr="00B056DA" w:rsidRDefault="000A1207" w:rsidP="006725E5">
      <w:pPr>
        <w:spacing w:line="240" w:lineRule="auto"/>
        <w:rPr>
          <w:rFonts w:ascii="Garamond" w:hAnsi="Garamond"/>
        </w:rPr>
      </w:pPr>
    </w:p>
    <w:p w14:paraId="29DFC0DF" w14:textId="77777777" w:rsidR="000A1207" w:rsidRPr="00B056DA" w:rsidRDefault="000A1207" w:rsidP="006725E5">
      <w:pPr>
        <w:spacing w:line="240" w:lineRule="auto"/>
        <w:rPr>
          <w:rFonts w:ascii="Garamond" w:hAnsi="Garamond"/>
        </w:rPr>
      </w:pPr>
    </w:p>
    <w:p w14:paraId="07F6FB30" w14:textId="77777777" w:rsidR="000A1207" w:rsidRPr="00B056DA" w:rsidRDefault="000A1207" w:rsidP="006725E5">
      <w:pPr>
        <w:spacing w:line="240" w:lineRule="auto"/>
        <w:rPr>
          <w:rFonts w:ascii="Garamond" w:hAnsi="Garamond"/>
        </w:rPr>
      </w:pPr>
    </w:p>
    <w:p w14:paraId="290F218D" w14:textId="77777777" w:rsidR="000A1207" w:rsidRPr="00B056DA" w:rsidRDefault="000A1207" w:rsidP="006725E5">
      <w:pPr>
        <w:spacing w:line="240" w:lineRule="auto"/>
        <w:rPr>
          <w:rFonts w:ascii="Garamond" w:hAnsi="Garamond"/>
        </w:rPr>
      </w:pPr>
    </w:p>
    <w:p w14:paraId="271AA8AD" w14:textId="77777777" w:rsidR="006725E5" w:rsidRPr="00B056DA" w:rsidRDefault="006725E5" w:rsidP="000A1207">
      <w:pPr>
        <w:pStyle w:val="ListParagraph"/>
        <w:numPr>
          <w:ilvl w:val="0"/>
          <w:numId w:val="7"/>
        </w:numPr>
        <w:spacing w:line="240" w:lineRule="auto"/>
        <w:rPr>
          <w:rFonts w:ascii="Garamond" w:hAnsi="Garamond"/>
        </w:rPr>
      </w:pPr>
      <w:r w:rsidRPr="00B056DA">
        <w:rPr>
          <w:rFonts w:ascii="Garamond" w:hAnsi="Garamond"/>
        </w:rPr>
        <w:t>When Joel was a child, he always trusted his parents’ judgments about how to treat other people.  His parents said that he should not hit other children, so he didn’t hit other children.  His parents said that he should share with other children, so he shared with other children.  His parents said that he should not say mean things to other children, so he didn’t say mean things to other children.  And so forth.</w:t>
      </w:r>
    </w:p>
    <w:p w14:paraId="44C5C88B" w14:textId="77777777" w:rsidR="006725E5" w:rsidRPr="00B056DA" w:rsidRDefault="006725E5" w:rsidP="006725E5">
      <w:pPr>
        <w:spacing w:line="240" w:lineRule="auto"/>
        <w:ind w:left="360"/>
        <w:rPr>
          <w:rFonts w:ascii="Garamond" w:hAnsi="Garamond"/>
        </w:rPr>
      </w:pPr>
      <w:r w:rsidRPr="00B056DA">
        <w:rPr>
          <w:rFonts w:ascii="Garamond" w:hAnsi="Garamond"/>
        </w:rPr>
        <w:t>As he became an adult, Joel never bothered to try to understand the reasons behind the moral advice other people give him.  He does not understand why other people’s lives, property, or feelings matter at all.  But he never hurts other people, and is generally very helpful and generous, because this is what he has been told to do.</w:t>
      </w:r>
    </w:p>
    <w:p w14:paraId="72AB5236" w14:textId="4F3FD3E5" w:rsidR="006725E5" w:rsidRPr="00B056DA" w:rsidRDefault="006725E5" w:rsidP="006725E5">
      <w:pPr>
        <w:spacing w:line="240" w:lineRule="auto"/>
        <w:ind w:left="360"/>
        <w:rPr>
          <w:rFonts w:ascii="Garamond" w:hAnsi="Garamond"/>
        </w:rPr>
      </w:pPr>
      <w:r w:rsidRPr="00B056DA">
        <w:rPr>
          <w:rFonts w:ascii="Garamond" w:hAnsi="Garamond"/>
        </w:rPr>
        <w:t xml:space="preserve">Given the above, is there something deficient, lacking, or bad about Joel’s adult behavior?  </w:t>
      </w:r>
    </w:p>
    <w:p w14:paraId="317DDA07" w14:textId="77777777" w:rsidR="006725E5" w:rsidRPr="00B056DA" w:rsidRDefault="006725E5" w:rsidP="006725E5">
      <w:pPr>
        <w:spacing w:line="240" w:lineRule="auto"/>
        <w:ind w:left="360"/>
        <w:rPr>
          <w:rFonts w:ascii="Garamond" w:hAnsi="Garamond"/>
        </w:rPr>
      </w:pPr>
    </w:p>
    <w:p w14:paraId="0B1975AB" w14:textId="77777777" w:rsidR="006725E5" w:rsidRPr="00B056DA" w:rsidRDefault="006725E5" w:rsidP="006725E5">
      <w:pPr>
        <w:spacing w:line="240" w:lineRule="auto"/>
        <w:ind w:left="360"/>
        <w:rPr>
          <w:rFonts w:ascii="Garamond" w:hAnsi="Garamond"/>
        </w:rPr>
      </w:pPr>
    </w:p>
    <w:p w14:paraId="6AC3E6E1" w14:textId="77777777" w:rsidR="006725E5" w:rsidRPr="00B056DA" w:rsidRDefault="006725E5" w:rsidP="006725E5">
      <w:pPr>
        <w:spacing w:line="240" w:lineRule="auto"/>
        <w:ind w:left="360"/>
        <w:rPr>
          <w:rFonts w:ascii="Garamond" w:hAnsi="Garamond"/>
        </w:rPr>
      </w:pPr>
    </w:p>
    <w:p w14:paraId="787D23B2" w14:textId="77777777" w:rsidR="006725E5" w:rsidRPr="00B056DA" w:rsidRDefault="006725E5" w:rsidP="006725E5">
      <w:pPr>
        <w:spacing w:line="240" w:lineRule="auto"/>
        <w:ind w:left="360"/>
        <w:rPr>
          <w:rFonts w:ascii="Garamond" w:hAnsi="Garamond"/>
        </w:rPr>
      </w:pPr>
    </w:p>
    <w:p w14:paraId="5329FAF8" w14:textId="77777777" w:rsidR="006725E5" w:rsidRPr="00B056DA" w:rsidRDefault="006725E5" w:rsidP="006725E5">
      <w:pPr>
        <w:spacing w:line="240" w:lineRule="auto"/>
        <w:ind w:left="360"/>
        <w:rPr>
          <w:rFonts w:ascii="Garamond" w:hAnsi="Garamond"/>
        </w:rPr>
      </w:pPr>
    </w:p>
    <w:p w14:paraId="0C8DE585" w14:textId="77777777" w:rsidR="006725E5" w:rsidRPr="00B056DA" w:rsidRDefault="006725E5" w:rsidP="000A1207">
      <w:pPr>
        <w:pStyle w:val="ListParagraph"/>
        <w:numPr>
          <w:ilvl w:val="0"/>
          <w:numId w:val="7"/>
        </w:numPr>
        <w:spacing w:line="240" w:lineRule="auto"/>
        <w:rPr>
          <w:rFonts w:ascii="Garamond" w:hAnsi="Garamond"/>
        </w:rPr>
      </w:pPr>
      <w:r w:rsidRPr="00B056DA">
        <w:rPr>
          <w:rFonts w:ascii="Garamond" w:hAnsi="Garamond"/>
        </w:rPr>
        <w:t>Francine prays every day, goes to church every week, and is active in her religious community.  She has read the Bible cover to cover and believes that everything it says is true.  She lives in an isolated community where everyone shares the same faith, where people often have religious experiences, and where people are not aware that many other people have different religious views.</w:t>
      </w:r>
    </w:p>
    <w:p w14:paraId="3AAAE899" w14:textId="77777777" w:rsidR="006725E5" w:rsidRPr="00B056DA" w:rsidRDefault="006725E5" w:rsidP="006725E5">
      <w:pPr>
        <w:spacing w:line="240" w:lineRule="auto"/>
        <w:ind w:left="360"/>
        <w:rPr>
          <w:rFonts w:ascii="Garamond" w:hAnsi="Garamond"/>
        </w:rPr>
      </w:pPr>
      <w:r w:rsidRPr="00B056DA">
        <w:rPr>
          <w:rFonts w:ascii="Garamond" w:hAnsi="Garamond"/>
        </w:rPr>
        <w:t xml:space="preserve">However, Francine has no idea at all what “God” means or what the word “Jesus” is supposed to refer to.  When she reads sentences in the Bible, or talks to other people about religion, she almost never has any idea what is being talked about.  For her, it’s like reading a textbook in super-advanced quantum physics:  she figures that these sentences must be true, and that she has good reasons to believe them because so many other people </w:t>
      </w:r>
      <w:proofErr w:type="gramStart"/>
      <w:r w:rsidRPr="00B056DA">
        <w:rPr>
          <w:rFonts w:ascii="Garamond" w:hAnsi="Garamond"/>
        </w:rPr>
        <w:t>do</w:t>
      </w:r>
      <w:proofErr w:type="gramEnd"/>
      <w:r w:rsidRPr="00B056DA">
        <w:rPr>
          <w:rFonts w:ascii="Garamond" w:hAnsi="Garamond"/>
        </w:rPr>
        <w:t xml:space="preserve"> and they are confirmed by experiences, so she believes what is said, but she has no real comprehension of what she believes.</w:t>
      </w:r>
    </w:p>
    <w:p w14:paraId="56481A02" w14:textId="3D5FC95C" w:rsidR="006725E5" w:rsidRPr="00B056DA" w:rsidRDefault="006725E5" w:rsidP="00790AE3">
      <w:pPr>
        <w:spacing w:line="240" w:lineRule="auto"/>
        <w:ind w:left="360"/>
        <w:rPr>
          <w:rFonts w:ascii="Garamond" w:hAnsi="Garamond"/>
        </w:rPr>
      </w:pPr>
      <w:r w:rsidRPr="00B056DA">
        <w:rPr>
          <w:rFonts w:ascii="Garamond" w:hAnsi="Garamond"/>
        </w:rPr>
        <w:t xml:space="preserve">Given the above, is there something deficient, lacking, or bad about Francine’s religious beliefs?  </w:t>
      </w:r>
    </w:p>
    <w:sectPr w:rsidR="006725E5" w:rsidRPr="00B056DA" w:rsidSect="00042526">
      <w:headerReference w:type="even" r:id="rId7"/>
      <w:head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84D8B" w14:textId="77777777" w:rsidR="00C301A3" w:rsidRDefault="00C301A3" w:rsidP="00D970B6">
      <w:pPr>
        <w:spacing w:line="240" w:lineRule="auto"/>
      </w:pPr>
      <w:r>
        <w:separator/>
      </w:r>
    </w:p>
  </w:endnote>
  <w:endnote w:type="continuationSeparator" w:id="0">
    <w:p w14:paraId="41D5A450" w14:textId="77777777" w:rsidR="00C301A3" w:rsidRDefault="00C301A3" w:rsidP="00D97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kerville">
    <w:altName w:val="Times New Roman"/>
    <w:charset w:val="00"/>
    <w:family w:val="auto"/>
    <w:pitch w:val="variable"/>
    <w:sig w:usb0="80000063" w:usb1="00000000" w:usb2="00000000" w:usb3="00000000" w:csb0="000001FB"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22BA1" w14:textId="77777777" w:rsidR="00C301A3" w:rsidRDefault="00C301A3" w:rsidP="00D970B6">
      <w:pPr>
        <w:spacing w:line="240" w:lineRule="auto"/>
      </w:pPr>
      <w:r>
        <w:separator/>
      </w:r>
    </w:p>
  </w:footnote>
  <w:footnote w:type="continuationSeparator" w:id="0">
    <w:p w14:paraId="602F91B5" w14:textId="77777777" w:rsidR="00C301A3" w:rsidRDefault="00C301A3" w:rsidP="00D970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01837" w14:textId="77777777" w:rsidR="000A1207" w:rsidRDefault="000A1207" w:rsidP="003210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6DD777" w14:textId="77777777" w:rsidR="000A1207" w:rsidRDefault="000A1207" w:rsidP="00D970B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6F39A" w14:textId="77777777" w:rsidR="000A1207" w:rsidRPr="00B056DA" w:rsidRDefault="000A1207" w:rsidP="00321008">
    <w:pPr>
      <w:pStyle w:val="Header"/>
      <w:framePr w:wrap="around" w:vAnchor="text" w:hAnchor="margin" w:xAlign="right" w:y="1"/>
      <w:rPr>
        <w:rStyle w:val="PageNumber"/>
        <w:rFonts w:ascii="Garamond" w:hAnsi="Garamond"/>
      </w:rPr>
    </w:pPr>
    <w:r w:rsidRPr="00B056DA">
      <w:rPr>
        <w:rStyle w:val="PageNumber"/>
        <w:rFonts w:ascii="Garamond" w:hAnsi="Garamond"/>
      </w:rPr>
      <w:fldChar w:fldCharType="begin"/>
    </w:r>
    <w:r w:rsidRPr="00B056DA">
      <w:rPr>
        <w:rStyle w:val="PageNumber"/>
        <w:rFonts w:ascii="Garamond" w:hAnsi="Garamond"/>
      </w:rPr>
      <w:instrText xml:space="preserve">PAGE  </w:instrText>
    </w:r>
    <w:r w:rsidRPr="00B056DA">
      <w:rPr>
        <w:rStyle w:val="PageNumber"/>
        <w:rFonts w:ascii="Garamond" w:hAnsi="Garamond"/>
      </w:rPr>
      <w:fldChar w:fldCharType="separate"/>
    </w:r>
    <w:r w:rsidR="00790AE3" w:rsidRPr="00B056DA">
      <w:rPr>
        <w:rStyle w:val="PageNumber"/>
        <w:rFonts w:ascii="Garamond" w:hAnsi="Garamond"/>
        <w:noProof/>
      </w:rPr>
      <w:t>1</w:t>
    </w:r>
    <w:r w:rsidRPr="00B056DA">
      <w:rPr>
        <w:rStyle w:val="PageNumber"/>
        <w:rFonts w:ascii="Garamond" w:hAnsi="Garamond"/>
      </w:rPr>
      <w:fldChar w:fldCharType="end"/>
    </w:r>
  </w:p>
  <w:p w14:paraId="4E2C4F63" w14:textId="39197782" w:rsidR="000A1207" w:rsidRPr="00B056DA" w:rsidRDefault="00B056DA" w:rsidP="00D970B6">
    <w:pPr>
      <w:pStyle w:val="Header"/>
      <w:ind w:right="360"/>
      <w:rPr>
        <w:rFonts w:ascii="Garamond" w:hAnsi="Garamond"/>
        <w:b/>
      </w:rPr>
    </w:pPr>
    <w:r w:rsidRPr="00B056DA">
      <w:rPr>
        <w:rFonts w:ascii="Garamond" w:hAnsi="Garamond"/>
        <w:b/>
      </w:rPr>
      <w:t>Introduction to philosophy</w:t>
    </w:r>
  </w:p>
  <w:p w14:paraId="14EE5DC9" w14:textId="6CE0E10B" w:rsidR="000A1207" w:rsidRPr="00B056DA" w:rsidRDefault="000A1207" w:rsidP="00D970B6">
    <w:pPr>
      <w:pStyle w:val="Header"/>
      <w:pBdr>
        <w:bottom w:val="single" w:sz="4" w:space="1" w:color="auto"/>
      </w:pBdr>
      <w:rPr>
        <w:rFonts w:ascii="Garamond" w:hAnsi="Garamond"/>
        <w:b/>
      </w:rPr>
    </w:pPr>
    <w:r w:rsidRPr="00B056DA">
      <w:rPr>
        <w:rFonts w:ascii="Garamond" w:hAnsi="Garamond"/>
        <w:b/>
      </w:rPr>
      <w:t>Theses; Paul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4C22"/>
    <w:multiLevelType w:val="hybridMultilevel"/>
    <w:tmpl w:val="17380E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8B2792"/>
    <w:multiLevelType w:val="hybridMultilevel"/>
    <w:tmpl w:val="9A3683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137141"/>
    <w:multiLevelType w:val="hybridMultilevel"/>
    <w:tmpl w:val="209C7B0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7518F0"/>
    <w:multiLevelType w:val="hybridMultilevel"/>
    <w:tmpl w:val="8A625A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9607E58"/>
    <w:multiLevelType w:val="hybridMultilevel"/>
    <w:tmpl w:val="7F6C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AF396B"/>
    <w:multiLevelType w:val="hybridMultilevel"/>
    <w:tmpl w:val="EE7A4B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8F64289"/>
    <w:multiLevelType w:val="hybridMultilevel"/>
    <w:tmpl w:val="C3B0F1BA"/>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9A336B3"/>
    <w:multiLevelType w:val="hybridMultilevel"/>
    <w:tmpl w:val="5E08C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6F15DA"/>
    <w:multiLevelType w:val="hybridMultilevel"/>
    <w:tmpl w:val="0504B5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6"/>
  </w:num>
  <w:num w:numId="4">
    <w:abstractNumId w:val="8"/>
  </w:num>
  <w:num w:numId="5">
    <w:abstractNumId w:val="2"/>
  </w:num>
  <w:num w:numId="6">
    <w:abstractNumId w:val="0"/>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70B6"/>
    <w:rsid w:val="00042526"/>
    <w:rsid w:val="000A1207"/>
    <w:rsid w:val="00321008"/>
    <w:rsid w:val="00344D4B"/>
    <w:rsid w:val="00400D13"/>
    <w:rsid w:val="00580DFD"/>
    <w:rsid w:val="006725E5"/>
    <w:rsid w:val="00790AE3"/>
    <w:rsid w:val="007C3FAA"/>
    <w:rsid w:val="0087270F"/>
    <w:rsid w:val="00A2012B"/>
    <w:rsid w:val="00B056DA"/>
    <w:rsid w:val="00B84703"/>
    <w:rsid w:val="00C301A3"/>
    <w:rsid w:val="00C44136"/>
    <w:rsid w:val="00C502A7"/>
    <w:rsid w:val="00D970B6"/>
    <w:rsid w:val="00E314E8"/>
    <w:rsid w:val="00E35A6C"/>
    <w:rsid w:val="00EE059A"/>
    <w:rsid w:val="00F5128E"/>
    <w:rsid w:val="00FD5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5B7D27"/>
  <w14:defaultImageDpi w14:val="300"/>
  <w15:docId w15:val="{DA77FBA8-E0FA-4864-8477-24C73A83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D4B"/>
    <w:pPr>
      <w:spacing w:line="480" w:lineRule="auto"/>
    </w:pPr>
    <w:rPr>
      <w:rFonts w:ascii="Baskerville" w:hAnsi="Baskerville" w:cs="Baskerville"/>
    </w:rPr>
  </w:style>
  <w:style w:type="paragraph" w:styleId="Heading1">
    <w:name w:val="heading 1"/>
    <w:basedOn w:val="Normal"/>
    <w:next w:val="Normal"/>
    <w:link w:val="Heading1Char"/>
    <w:uiPriority w:val="9"/>
    <w:qFormat/>
    <w:rsid w:val="00344D4B"/>
    <w:pPr>
      <w:outlineLvl w:val="0"/>
    </w:pPr>
    <w:rPr>
      <w:b/>
    </w:rPr>
  </w:style>
  <w:style w:type="paragraph" w:styleId="Heading2">
    <w:name w:val="heading 2"/>
    <w:basedOn w:val="Heading1"/>
    <w:next w:val="Normal"/>
    <w:link w:val="Heading2Char"/>
    <w:uiPriority w:val="9"/>
    <w:unhideWhenUsed/>
    <w:qFormat/>
    <w:rsid w:val="00344D4B"/>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D4B"/>
    <w:rPr>
      <w:rFonts w:ascii="Baskerville" w:hAnsi="Baskerville" w:cs="Baskerville"/>
      <w:b/>
    </w:rPr>
  </w:style>
  <w:style w:type="paragraph" w:styleId="DocumentMap">
    <w:name w:val="Document Map"/>
    <w:basedOn w:val="Normal"/>
    <w:link w:val="DocumentMapChar"/>
    <w:uiPriority w:val="99"/>
    <w:semiHidden/>
    <w:unhideWhenUsed/>
    <w:rsid w:val="00344D4B"/>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344D4B"/>
    <w:rPr>
      <w:rFonts w:ascii="Lucida Grande" w:hAnsi="Lucida Grande" w:cs="Lucida Grande"/>
    </w:rPr>
  </w:style>
  <w:style w:type="character" w:customStyle="1" w:styleId="Heading2Char">
    <w:name w:val="Heading 2 Char"/>
    <w:basedOn w:val="DefaultParagraphFont"/>
    <w:link w:val="Heading2"/>
    <w:uiPriority w:val="9"/>
    <w:rsid w:val="00344D4B"/>
    <w:rPr>
      <w:rFonts w:ascii="Baskerville" w:hAnsi="Baskerville" w:cs="Baskerville"/>
      <w:b/>
    </w:rPr>
  </w:style>
  <w:style w:type="paragraph" w:styleId="ListParagraph">
    <w:name w:val="List Paragraph"/>
    <w:basedOn w:val="Normal"/>
    <w:uiPriority w:val="34"/>
    <w:qFormat/>
    <w:rsid w:val="00D970B6"/>
    <w:pPr>
      <w:ind w:left="720"/>
      <w:contextualSpacing/>
    </w:pPr>
  </w:style>
  <w:style w:type="paragraph" w:styleId="Header">
    <w:name w:val="header"/>
    <w:basedOn w:val="Normal"/>
    <w:link w:val="HeaderChar"/>
    <w:uiPriority w:val="99"/>
    <w:unhideWhenUsed/>
    <w:rsid w:val="00D970B6"/>
    <w:pPr>
      <w:tabs>
        <w:tab w:val="center" w:pos="4320"/>
        <w:tab w:val="right" w:pos="8640"/>
      </w:tabs>
      <w:spacing w:line="240" w:lineRule="auto"/>
    </w:pPr>
  </w:style>
  <w:style w:type="character" w:customStyle="1" w:styleId="HeaderChar">
    <w:name w:val="Header Char"/>
    <w:basedOn w:val="DefaultParagraphFont"/>
    <w:link w:val="Header"/>
    <w:uiPriority w:val="99"/>
    <w:rsid w:val="00D970B6"/>
    <w:rPr>
      <w:rFonts w:ascii="Baskerville" w:hAnsi="Baskerville" w:cs="Baskerville"/>
    </w:rPr>
  </w:style>
  <w:style w:type="paragraph" w:styleId="Footer">
    <w:name w:val="footer"/>
    <w:basedOn w:val="Normal"/>
    <w:link w:val="FooterChar"/>
    <w:uiPriority w:val="99"/>
    <w:unhideWhenUsed/>
    <w:rsid w:val="00D970B6"/>
    <w:pPr>
      <w:tabs>
        <w:tab w:val="center" w:pos="4320"/>
        <w:tab w:val="right" w:pos="8640"/>
      </w:tabs>
      <w:spacing w:line="240" w:lineRule="auto"/>
    </w:pPr>
  </w:style>
  <w:style w:type="character" w:customStyle="1" w:styleId="FooterChar">
    <w:name w:val="Footer Char"/>
    <w:basedOn w:val="DefaultParagraphFont"/>
    <w:link w:val="Footer"/>
    <w:uiPriority w:val="99"/>
    <w:rsid w:val="00D970B6"/>
    <w:rPr>
      <w:rFonts w:ascii="Baskerville" w:hAnsi="Baskerville" w:cs="Baskerville"/>
    </w:rPr>
  </w:style>
  <w:style w:type="character" w:styleId="PageNumber">
    <w:name w:val="page number"/>
    <w:basedOn w:val="DefaultParagraphFont"/>
    <w:uiPriority w:val="99"/>
    <w:semiHidden/>
    <w:unhideWhenUsed/>
    <w:rsid w:val="00D97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tx1">
              <a:lumMod val="50000"/>
              <a:lumOff val="50000"/>
            </a:schemeClr>
          </a:solidFill>
        </a:ln>
        <a:effectLst/>
      </a:spPr>
      <a:bodyPr rtlCol="0" anchor="ctr"/>
      <a:lstStyle/>
      <a:style>
        <a:lnRef idx="2">
          <a:schemeClr val="accent1"/>
        </a:lnRef>
        <a:fillRef idx="0">
          <a:schemeClr val="accent1"/>
        </a:fillRef>
        <a:effectRef idx="1">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BLIND REVIEW</dc:creator>
  <cp:keywords/>
  <dc:description/>
  <cp:lastModifiedBy>Blind review</cp:lastModifiedBy>
  <cp:revision>10</cp:revision>
  <cp:lastPrinted>2017-10-01T21:27:00Z</cp:lastPrinted>
  <dcterms:created xsi:type="dcterms:W3CDTF">2017-10-01T20:38:00Z</dcterms:created>
  <dcterms:modified xsi:type="dcterms:W3CDTF">2018-10-01T22:40:00Z</dcterms:modified>
</cp:coreProperties>
</file>